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601016">
        <w:rPr>
          <w:rFonts w:ascii="Times New Roman" w:hAnsi="Times New Roman"/>
          <w:bCs/>
          <w:sz w:val="27"/>
          <w:szCs w:val="27"/>
        </w:rPr>
        <w:t>7</w:t>
      </w:r>
      <w:r w:rsidR="006C07CF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601016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Прокопенку Олександру Олександровичу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601016">
        <w:rPr>
          <w:bCs/>
          <w:sz w:val="27"/>
          <w:szCs w:val="27"/>
        </w:rPr>
        <w:t>Прокопенку Олександру Олександровичу</w:t>
      </w:r>
      <w:r w:rsidRPr="00482B08">
        <w:rPr>
          <w:rStyle w:val="FontStyle21"/>
          <w:sz w:val="27"/>
          <w:szCs w:val="27"/>
        </w:rPr>
        <w:t xml:space="preserve">, </w:t>
      </w:r>
      <w:r w:rsidR="00601016">
        <w:rPr>
          <w:rStyle w:val="FontStyle21"/>
          <w:sz w:val="27"/>
          <w:szCs w:val="27"/>
        </w:rPr>
        <w:t>1</w:t>
      </w:r>
      <w:r w:rsidR="008767B7">
        <w:rPr>
          <w:rStyle w:val="FontStyle21"/>
          <w:sz w:val="27"/>
          <w:szCs w:val="27"/>
        </w:rPr>
        <w:t>3.01</w:t>
      </w:r>
      <w:r w:rsidR="0074747F">
        <w:rPr>
          <w:rStyle w:val="FontStyle21"/>
          <w:sz w:val="27"/>
          <w:szCs w:val="27"/>
        </w:rPr>
        <w:t>.19</w:t>
      </w:r>
      <w:r w:rsidR="008767B7">
        <w:rPr>
          <w:rStyle w:val="FontStyle21"/>
          <w:sz w:val="27"/>
          <w:szCs w:val="27"/>
        </w:rPr>
        <w:t>8</w:t>
      </w:r>
      <w:r w:rsidR="00601016">
        <w:rPr>
          <w:rStyle w:val="FontStyle21"/>
          <w:sz w:val="27"/>
          <w:szCs w:val="27"/>
        </w:rPr>
        <w:t>9-2</w:t>
      </w:r>
      <w:r w:rsidR="008767B7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.0</w:t>
      </w:r>
      <w:r w:rsidR="00EF7B44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0E27FA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</w:t>
      </w:r>
      <w:bookmarkStart w:id="0" w:name="_GoBack"/>
      <w:r w:rsidRPr="000E27FA">
        <w:rPr>
          <w:sz w:val="27"/>
          <w:szCs w:val="27"/>
        </w:rPr>
        <w:t xml:space="preserve">житель Переяславської громади» </w:t>
      </w:r>
      <w:r w:rsidR="00601016" w:rsidRPr="000E27FA">
        <w:rPr>
          <w:bCs/>
          <w:sz w:val="27"/>
          <w:szCs w:val="27"/>
        </w:rPr>
        <w:t>Прокопенку Олександру Олександровичу</w:t>
      </w:r>
      <w:r w:rsidR="00601016" w:rsidRPr="000E27FA">
        <w:rPr>
          <w:rStyle w:val="FontStyle21"/>
          <w:sz w:val="27"/>
          <w:szCs w:val="27"/>
        </w:rPr>
        <w:t xml:space="preserve"> </w:t>
      </w:r>
      <w:r w:rsidRPr="000E27FA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0E27F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0E27FA">
        <w:rPr>
          <w:rStyle w:val="FontStyle21"/>
          <w:sz w:val="27"/>
          <w:szCs w:val="27"/>
        </w:rPr>
        <w:t>3.</w:t>
      </w:r>
      <w:r w:rsidRPr="000E27FA">
        <w:rPr>
          <w:rStyle w:val="FontStyle21"/>
          <w:sz w:val="27"/>
          <w:szCs w:val="27"/>
        </w:rPr>
        <w:tab/>
        <w:t>Урочисто вручити</w:t>
      </w:r>
      <w:r w:rsidRPr="000E27FA">
        <w:rPr>
          <w:i/>
          <w:sz w:val="27"/>
          <w:szCs w:val="27"/>
        </w:rPr>
        <w:t xml:space="preserve"> </w:t>
      </w:r>
      <w:r w:rsidRPr="000E27FA">
        <w:rPr>
          <w:sz w:val="27"/>
          <w:szCs w:val="27"/>
        </w:rPr>
        <w:t>членам сім’ї загиблого</w:t>
      </w:r>
      <w:r w:rsidR="00313E94" w:rsidRPr="000E27FA">
        <w:rPr>
          <w:rStyle w:val="FontStyle21"/>
          <w:sz w:val="27"/>
          <w:szCs w:val="27"/>
        </w:rPr>
        <w:t xml:space="preserve"> </w:t>
      </w:r>
      <w:r w:rsidR="00601016" w:rsidRPr="000E27FA">
        <w:rPr>
          <w:bCs/>
          <w:sz w:val="27"/>
          <w:szCs w:val="27"/>
        </w:rPr>
        <w:t>Прокопенка Олександра Олександровича</w:t>
      </w:r>
      <w:r w:rsidR="00601016" w:rsidRPr="000E27FA">
        <w:rPr>
          <w:rStyle w:val="FontStyle21"/>
          <w:sz w:val="27"/>
          <w:szCs w:val="27"/>
        </w:rPr>
        <w:t xml:space="preserve"> </w:t>
      </w:r>
      <w:r w:rsidRPr="000E27F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0E27FA">
        <w:rPr>
          <w:sz w:val="27"/>
          <w:szCs w:val="27"/>
        </w:rPr>
        <w:t>«Почесний житель Переяславської громади»</w:t>
      </w:r>
      <w:r w:rsidRPr="000E27F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0E27F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0E27FA">
        <w:rPr>
          <w:rStyle w:val="FontStyle21"/>
          <w:sz w:val="27"/>
          <w:szCs w:val="27"/>
        </w:rPr>
        <w:t>4.</w:t>
      </w:r>
      <w:r w:rsidRPr="000E27FA">
        <w:rPr>
          <w:rStyle w:val="FontStyle21"/>
          <w:sz w:val="27"/>
          <w:szCs w:val="27"/>
        </w:rPr>
        <w:tab/>
      </w:r>
      <w:r w:rsidRPr="000E27FA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0E27FA">
        <w:rPr>
          <w:sz w:val="27"/>
          <w:szCs w:val="27"/>
        </w:rPr>
        <w:t>5.</w:t>
      </w:r>
      <w:r w:rsidRPr="000E27FA">
        <w:rPr>
          <w:sz w:val="27"/>
          <w:szCs w:val="27"/>
        </w:rPr>
        <w:tab/>
      </w:r>
      <w:r w:rsidRPr="000E27FA">
        <w:rPr>
          <w:rFonts w:eastAsia="Calibri"/>
          <w:sz w:val="27"/>
          <w:szCs w:val="27"/>
        </w:rPr>
        <w:t>К</w:t>
      </w:r>
      <w:r w:rsidRPr="000E27FA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0E27FA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0E27FA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0E27FA">
        <w:rPr>
          <w:rStyle w:val="a3"/>
          <w:b w:val="0"/>
          <w:sz w:val="27"/>
          <w:szCs w:val="27"/>
          <w:shd w:val="clear" w:color="auto" w:fill="FFFFFF"/>
        </w:rPr>
        <w:t xml:space="preserve">ади, співпраці з органами самоорганізації населення, законності та правопорядку, запобігання і протидії корупції, охорони </w:t>
      </w:r>
      <w:bookmarkEnd w:id="0"/>
      <w:r w:rsidRPr="00482B08">
        <w:rPr>
          <w:rStyle w:val="a3"/>
          <w:b w:val="0"/>
          <w:sz w:val="27"/>
          <w:szCs w:val="27"/>
          <w:shd w:val="clear" w:color="auto" w:fill="FFFFFF"/>
        </w:rPr>
        <w:t>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="006620FF">
        <w:rPr>
          <w:rFonts w:ascii="Times New Roman" w:hAnsi="Times New Roman"/>
          <w:b/>
          <w:sz w:val="27"/>
          <w:szCs w:val="27"/>
        </w:rPr>
        <w:t xml:space="preserve">      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0E27FA"/>
    <w:rsid w:val="00113DAA"/>
    <w:rsid w:val="001763F8"/>
    <w:rsid w:val="0018482A"/>
    <w:rsid w:val="001C6570"/>
    <w:rsid w:val="001D65D9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34C43"/>
    <w:rsid w:val="0045666E"/>
    <w:rsid w:val="00457240"/>
    <w:rsid w:val="00482B08"/>
    <w:rsid w:val="00485ED8"/>
    <w:rsid w:val="00572EBD"/>
    <w:rsid w:val="00601016"/>
    <w:rsid w:val="00603DE6"/>
    <w:rsid w:val="006620FF"/>
    <w:rsid w:val="006C07CF"/>
    <w:rsid w:val="00714F08"/>
    <w:rsid w:val="0074747F"/>
    <w:rsid w:val="007729CA"/>
    <w:rsid w:val="007A5B3A"/>
    <w:rsid w:val="007F399C"/>
    <w:rsid w:val="008135FE"/>
    <w:rsid w:val="008767B7"/>
    <w:rsid w:val="008A0279"/>
    <w:rsid w:val="008C015E"/>
    <w:rsid w:val="008D6FF6"/>
    <w:rsid w:val="009928D0"/>
    <w:rsid w:val="0099558A"/>
    <w:rsid w:val="009A43DD"/>
    <w:rsid w:val="009C6621"/>
    <w:rsid w:val="009F2F40"/>
    <w:rsid w:val="009F51CE"/>
    <w:rsid w:val="00A768EC"/>
    <w:rsid w:val="00A77725"/>
    <w:rsid w:val="00B62FE6"/>
    <w:rsid w:val="00B6578C"/>
    <w:rsid w:val="00C1027B"/>
    <w:rsid w:val="00CA50BA"/>
    <w:rsid w:val="00D543E2"/>
    <w:rsid w:val="00DD31AA"/>
    <w:rsid w:val="00E745D1"/>
    <w:rsid w:val="00EB7855"/>
    <w:rsid w:val="00EF7B44"/>
    <w:rsid w:val="00F41219"/>
    <w:rsid w:val="00FB0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1562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2025-08-04T07:44:00Z</cp:lastPrinted>
  <dcterms:created xsi:type="dcterms:W3CDTF">2025-08-04T08:03:00Z</dcterms:created>
  <dcterms:modified xsi:type="dcterms:W3CDTF">2025-08-08T06:14:00Z</dcterms:modified>
</cp:coreProperties>
</file>